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DE7F72" w14:textId="77777777" w:rsidR="00075FE4" w:rsidRDefault="00075FE4" w:rsidP="00313E24">
      <w:pPr>
        <w:pStyle w:val="1"/>
        <w:jc w:val="center"/>
      </w:pPr>
    </w:p>
    <w:p w14:paraId="109E7C4D" w14:textId="2AD66CEA" w:rsidR="0061456B" w:rsidRPr="00075FE4" w:rsidRDefault="0061456B" w:rsidP="00313E24">
      <w:pPr>
        <w:pStyle w:val="1"/>
        <w:jc w:val="center"/>
        <w:rPr>
          <w:rFonts w:ascii="Times New Roman" w:hAnsi="Times New Roman" w:cs="Times New Roman"/>
        </w:rPr>
      </w:pPr>
      <w:r w:rsidRPr="00075FE4">
        <w:rPr>
          <w:rFonts w:ascii="Times New Roman" w:hAnsi="Times New Roman" w:cs="Times New Roman"/>
        </w:rPr>
        <w:t>Задания для развития читательской грамотности</w:t>
      </w:r>
    </w:p>
    <w:p w14:paraId="7F1D13D0" w14:textId="1EB9F7F1" w:rsidR="00D22917" w:rsidRPr="00D22917" w:rsidRDefault="00D22917" w:rsidP="0061456B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D22917">
        <w:rPr>
          <w:rFonts w:asciiTheme="majorBidi" w:hAnsiTheme="majorBidi" w:cstheme="majorBidi"/>
          <w:b/>
          <w:bCs/>
          <w:sz w:val="24"/>
          <w:szCs w:val="24"/>
        </w:rPr>
        <w:t>1 вариант</w:t>
      </w:r>
    </w:p>
    <w:p w14:paraId="35E0766F" w14:textId="77777777" w:rsidR="0061456B" w:rsidRPr="00D22917" w:rsidRDefault="0061456B" w:rsidP="0061456B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D22917">
        <w:rPr>
          <w:rFonts w:asciiTheme="majorBidi" w:hAnsiTheme="majorBidi" w:cstheme="majorBidi"/>
          <w:b/>
          <w:bCs/>
          <w:sz w:val="24"/>
          <w:szCs w:val="24"/>
        </w:rPr>
        <w:t>К.Д. Ушинский «Лето» (отрывок)</w:t>
      </w:r>
    </w:p>
    <w:p w14:paraId="265DC54E" w14:textId="03CD71B8" w:rsidR="0061456B" w:rsidRPr="00D22917" w:rsidRDefault="0061456B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D22917">
        <w:rPr>
          <w:rFonts w:asciiTheme="majorBidi" w:hAnsiTheme="majorBidi" w:cstheme="majorBidi"/>
          <w:sz w:val="24"/>
          <w:szCs w:val="24"/>
        </w:rPr>
        <w:t xml:space="preserve">      Все, что начала весна, доканчивает лето. Листья вырастают во всю свою величину, и, недавно еще прозрачная, роща делается непроглядным жилищем тысячи птиц. На заливных лугах густая, высокая трава волнуется, как море. В ней шевелится и жужжит целый мир насекомых. Деревья в садах отцвели. Ярко-красная вишня и темно-малиновая слива уже мелькают между зеленью; яблоки и груши еще зелены и таятся между листьями, но в тиши зреют и наливаются. Одна липа еще в цвету и благоухает. В ее густой листве, между ее чуть белеющими, но душистыми цветочками, слышен стройный, невидимый хор. Это работают с песнями тысячи веселых пчелок на медовых, благоухающих цветочках липы. Подойдите ближе к поющему дереву: даже пахнет от него медом!</w:t>
      </w:r>
    </w:p>
    <w:p w14:paraId="7667151A" w14:textId="01AF6F1A" w:rsidR="0061456B" w:rsidRPr="00D22917" w:rsidRDefault="00DC4E67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D22917">
        <w:rPr>
          <w:rFonts w:asciiTheme="majorBidi" w:hAnsiTheme="majorBidi" w:cstheme="majorBidi"/>
          <w:sz w:val="24"/>
          <w:szCs w:val="24"/>
        </w:rPr>
        <w:t xml:space="preserve">     </w:t>
      </w:r>
      <w:r w:rsidR="0061456B" w:rsidRPr="00D22917">
        <w:rPr>
          <w:rFonts w:asciiTheme="majorBidi" w:hAnsiTheme="majorBidi" w:cstheme="majorBidi"/>
          <w:sz w:val="24"/>
          <w:szCs w:val="24"/>
        </w:rPr>
        <w:t>Ранние цветы уже отцвели и заготовляют семена, другие еще в полном цвету. Рожь поднялась, заколосилась и уже начинает желтеть, волнуясь, как море, под напором легкого ветра. Гречиха в цвету, и нивы, засеянные ею, будто покрыты белой пеленой с розоватым оттенком; с них несется тот же приятный медовый запах, которым приманивает пчел цветущая липа.</w:t>
      </w:r>
    </w:p>
    <w:p w14:paraId="0ECD5226" w14:textId="4ECBD723" w:rsidR="00587BF5" w:rsidRPr="00D22917" w:rsidRDefault="00DC4E67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D22917">
        <w:rPr>
          <w:rFonts w:asciiTheme="majorBidi" w:hAnsiTheme="majorBidi" w:cstheme="majorBidi"/>
          <w:sz w:val="24"/>
          <w:szCs w:val="24"/>
        </w:rPr>
        <w:t xml:space="preserve">     </w:t>
      </w:r>
      <w:r w:rsidR="0061456B" w:rsidRPr="00D22917">
        <w:rPr>
          <w:rFonts w:asciiTheme="majorBidi" w:hAnsiTheme="majorBidi" w:cstheme="majorBidi"/>
          <w:sz w:val="24"/>
          <w:szCs w:val="24"/>
        </w:rPr>
        <w:t xml:space="preserve">А сколько ягод, грибов! Словно красный коралл, рдеет в траве сочная земляника; на кустах развесились прозрачные сережки смородины… Но возможно ли перечислить все, что появляется летом? Одно зреет за другим, одно догоняет другое.  </w:t>
      </w:r>
    </w:p>
    <w:p w14:paraId="4A86C56E" w14:textId="0860D99D" w:rsidR="0061456B" w:rsidRPr="000A63E1" w:rsidRDefault="0061456B" w:rsidP="00313E24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A63E1">
        <w:rPr>
          <w:rFonts w:asciiTheme="majorBidi" w:hAnsiTheme="majorBidi" w:cstheme="majorBidi"/>
          <w:b/>
          <w:bCs/>
          <w:sz w:val="24"/>
          <w:szCs w:val="24"/>
        </w:rPr>
        <w:t>Задания:</w:t>
      </w:r>
    </w:p>
    <w:p w14:paraId="06892026" w14:textId="0D3E76A0" w:rsidR="0061456B" w:rsidRPr="00D22917" w:rsidRDefault="00D22917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b/>
          <w:bCs/>
          <w:sz w:val="24"/>
          <w:szCs w:val="24"/>
        </w:rPr>
        <w:t>1.</w:t>
      </w:r>
      <w:r w:rsidR="0061456B" w:rsidRPr="0056665A">
        <w:rPr>
          <w:rFonts w:asciiTheme="majorBidi" w:hAnsiTheme="majorBidi" w:cstheme="majorBidi"/>
          <w:b/>
          <w:sz w:val="24"/>
          <w:szCs w:val="24"/>
        </w:rPr>
        <w:t>К какому жанру можно отнести это произведение?</w:t>
      </w:r>
    </w:p>
    <w:p w14:paraId="4C26C0B7" w14:textId="5476C6C6" w:rsidR="0061456B" w:rsidRPr="00D22917" w:rsidRDefault="0061456B" w:rsidP="00313E24">
      <w:pPr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D22917">
        <w:rPr>
          <w:rFonts w:asciiTheme="majorBidi" w:hAnsiTheme="majorBidi" w:cstheme="majorBidi"/>
          <w:sz w:val="24"/>
          <w:szCs w:val="24"/>
        </w:rPr>
        <w:t>________________________________________________________________________________</w:t>
      </w:r>
      <w:r w:rsidR="00DB0FD2">
        <w:rPr>
          <w:rFonts w:asciiTheme="majorBidi" w:hAnsiTheme="majorBidi" w:cstheme="majorBidi"/>
          <w:sz w:val="24"/>
          <w:szCs w:val="24"/>
        </w:rPr>
        <w:t>____________________________________________________________________</w:t>
      </w:r>
    </w:p>
    <w:p w14:paraId="643949C5" w14:textId="5023851A" w:rsidR="0061456B" w:rsidRPr="00D22917" w:rsidRDefault="00D22917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b/>
          <w:bCs/>
          <w:sz w:val="24"/>
          <w:szCs w:val="24"/>
        </w:rPr>
        <w:t>2.</w:t>
      </w:r>
      <w:r w:rsidR="0061456B" w:rsidRPr="0056665A">
        <w:rPr>
          <w:rFonts w:asciiTheme="majorBidi" w:hAnsiTheme="majorBidi" w:cstheme="majorBidi"/>
          <w:b/>
          <w:sz w:val="24"/>
          <w:szCs w:val="24"/>
        </w:rPr>
        <w:t>Даже если вы никогда не видели, как цветет липа, точно разобрав текст, вы можете сказать, какой расцветки цветочки липы:</w:t>
      </w:r>
    </w:p>
    <w:p w14:paraId="6FECE442" w14:textId="77777777" w:rsidR="0061456B" w:rsidRPr="00D22917" w:rsidRDefault="0061456B" w:rsidP="00313E24">
      <w:pPr>
        <w:pStyle w:val="a3"/>
        <w:jc w:val="both"/>
        <w:rPr>
          <w:rFonts w:asciiTheme="majorBidi" w:hAnsiTheme="majorBidi" w:cstheme="majorBidi"/>
          <w:sz w:val="24"/>
          <w:szCs w:val="24"/>
        </w:rPr>
      </w:pPr>
      <w:r w:rsidRPr="00D22917">
        <w:rPr>
          <w:rFonts w:asciiTheme="majorBidi" w:hAnsiTheme="majorBidi" w:cstheme="majorBidi"/>
          <w:sz w:val="24"/>
          <w:szCs w:val="24"/>
        </w:rPr>
        <w:t>А) розовые;</w:t>
      </w:r>
    </w:p>
    <w:p w14:paraId="6DFDA5F8" w14:textId="77777777" w:rsidR="0061456B" w:rsidRPr="00D22917" w:rsidRDefault="0061456B" w:rsidP="00313E24">
      <w:pPr>
        <w:pStyle w:val="a3"/>
        <w:jc w:val="both"/>
        <w:rPr>
          <w:rFonts w:asciiTheme="majorBidi" w:hAnsiTheme="majorBidi" w:cstheme="majorBidi"/>
          <w:sz w:val="24"/>
          <w:szCs w:val="24"/>
        </w:rPr>
      </w:pPr>
      <w:r w:rsidRPr="00D22917">
        <w:rPr>
          <w:rFonts w:asciiTheme="majorBidi" w:hAnsiTheme="majorBidi" w:cstheme="majorBidi"/>
          <w:sz w:val="24"/>
          <w:szCs w:val="24"/>
        </w:rPr>
        <w:t>Б) белые;</w:t>
      </w:r>
    </w:p>
    <w:p w14:paraId="702A54F1" w14:textId="77777777" w:rsidR="00D22917" w:rsidRPr="000A63E1" w:rsidRDefault="0061456B" w:rsidP="00313E24">
      <w:pPr>
        <w:pStyle w:val="a3"/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sz w:val="24"/>
          <w:szCs w:val="24"/>
        </w:rPr>
        <w:t>В) желтые.</w:t>
      </w:r>
    </w:p>
    <w:p w14:paraId="56B90543" w14:textId="77777777" w:rsidR="0056665A" w:rsidRDefault="0061456B" w:rsidP="00313E24">
      <w:pPr>
        <w:jc w:val="both"/>
        <w:rPr>
          <w:rFonts w:asciiTheme="majorBidi" w:hAnsiTheme="majorBidi" w:cstheme="majorBidi"/>
          <w:b/>
          <w:sz w:val="24"/>
          <w:szCs w:val="24"/>
        </w:rPr>
      </w:pPr>
      <w:r w:rsidRPr="000A63E1">
        <w:rPr>
          <w:rFonts w:asciiTheme="majorBidi" w:hAnsiTheme="majorBidi" w:cstheme="majorBidi"/>
          <w:b/>
          <w:bCs/>
          <w:sz w:val="24"/>
          <w:szCs w:val="24"/>
        </w:rPr>
        <w:t xml:space="preserve"> 3</w:t>
      </w:r>
      <w:r w:rsidRPr="000A63E1">
        <w:rPr>
          <w:rFonts w:asciiTheme="majorBidi" w:hAnsiTheme="majorBidi" w:cstheme="majorBidi"/>
          <w:sz w:val="24"/>
          <w:szCs w:val="24"/>
        </w:rPr>
        <w:t>.</w:t>
      </w:r>
      <w:r w:rsidRPr="00D22917">
        <w:rPr>
          <w:rFonts w:asciiTheme="majorBidi" w:hAnsiTheme="majorBidi" w:cstheme="majorBidi"/>
          <w:sz w:val="24"/>
          <w:szCs w:val="24"/>
        </w:rPr>
        <w:t xml:space="preserve"> </w:t>
      </w:r>
      <w:r w:rsidRPr="0056665A">
        <w:rPr>
          <w:rFonts w:asciiTheme="majorBidi" w:hAnsiTheme="majorBidi" w:cstheme="majorBidi"/>
          <w:b/>
          <w:sz w:val="24"/>
          <w:szCs w:val="24"/>
        </w:rPr>
        <w:t>Проанализируйте текст и придите к выводу о том, о</w:t>
      </w:r>
      <w:r w:rsidR="0056665A">
        <w:rPr>
          <w:rFonts w:asciiTheme="majorBidi" w:hAnsiTheme="majorBidi" w:cstheme="majorBidi"/>
          <w:b/>
          <w:sz w:val="24"/>
          <w:szCs w:val="24"/>
        </w:rPr>
        <w:t xml:space="preserve">тчего писатель называет деревце </w:t>
      </w:r>
      <w:r w:rsidRPr="0056665A">
        <w:rPr>
          <w:rFonts w:asciiTheme="majorBidi" w:hAnsiTheme="majorBidi" w:cstheme="majorBidi"/>
          <w:b/>
          <w:sz w:val="24"/>
          <w:szCs w:val="24"/>
        </w:rPr>
        <w:t>поющим?</w:t>
      </w:r>
      <w:r w:rsidR="0056665A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14:paraId="0DA99795" w14:textId="4596BBD6" w:rsidR="0056665A" w:rsidRPr="0056665A" w:rsidRDefault="0061456B" w:rsidP="00313E24">
      <w:pPr>
        <w:jc w:val="both"/>
        <w:rPr>
          <w:rFonts w:asciiTheme="majorBidi" w:hAnsiTheme="majorBidi" w:cstheme="majorBidi"/>
          <w:b/>
          <w:sz w:val="24"/>
          <w:szCs w:val="24"/>
        </w:rPr>
      </w:pPr>
      <w:r w:rsidRPr="0056665A">
        <w:rPr>
          <w:rFonts w:asciiTheme="majorBidi" w:hAnsiTheme="majorBidi" w:cstheme="majorBidi"/>
          <w:b/>
          <w:sz w:val="24"/>
          <w:szCs w:val="24"/>
        </w:rPr>
        <w:t>_____________________________________</w:t>
      </w:r>
      <w:r w:rsidR="0056665A">
        <w:rPr>
          <w:rFonts w:asciiTheme="majorBidi" w:hAnsiTheme="majorBidi" w:cstheme="majorBidi"/>
          <w:b/>
          <w:sz w:val="24"/>
          <w:szCs w:val="24"/>
        </w:rPr>
        <w:t>_____________________________</w:t>
      </w:r>
      <w:r w:rsidRPr="0056665A">
        <w:rPr>
          <w:rFonts w:asciiTheme="majorBidi" w:hAnsiTheme="majorBidi" w:cstheme="majorBidi"/>
          <w:b/>
          <w:sz w:val="24"/>
          <w:szCs w:val="24"/>
        </w:rPr>
        <w:t>____________________________________________________________________________________________</w:t>
      </w:r>
      <w:r w:rsidR="00DB0FD2" w:rsidRPr="0056665A">
        <w:rPr>
          <w:rFonts w:asciiTheme="majorBidi" w:hAnsiTheme="majorBidi" w:cstheme="majorBidi"/>
          <w:b/>
          <w:sz w:val="24"/>
          <w:szCs w:val="24"/>
        </w:rPr>
        <w:t>______________________________</w:t>
      </w:r>
      <w:r w:rsidR="0056665A">
        <w:rPr>
          <w:rFonts w:asciiTheme="majorBidi" w:hAnsiTheme="majorBidi" w:cstheme="majorBidi"/>
          <w:b/>
          <w:sz w:val="24"/>
          <w:szCs w:val="24"/>
        </w:rPr>
        <w:t>____________________________________________________________________________________________________________________</w:t>
      </w:r>
    </w:p>
    <w:p w14:paraId="22CC3D57" w14:textId="77777777" w:rsidR="00075FE4" w:rsidRDefault="00075FE4" w:rsidP="00313E24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1059EF13" w14:textId="77777777" w:rsidR="00075FE4" w:rsidRDefault="00075FE4" w:rsidP="00313E24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653575C8" w14:textId="77777777" w:rsidR="00075FE4" w:rsidRDefault="00075FE4" w:rsidP="00313E24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4EF4573E" w14:textId="77777777" w:rsidR="00075FE4" w:rsidRDefault="00075FE4" w:rsidP="00313E24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0EC3BA58" w14:textId="77777777" w:rsidR="00075FE4" w:rsidRDefault="00075FE4" w:rsidP="00313E24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1EDF3FC3" w14:textId="3A69DBCC" w:rsidR="0061456B" w:rsidRPr="00D22917" w:rsidRDefault="0061456B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b/>
          <w:bCs/>
          <w:sz w:val="24"/>
          <w:szCs w:val="24"/>
        </w:rPr>
        <w:t>4.</w:t>
      </w:r>
      <w:r w:rsidRPr="00D22917">
        <w:rPr>
          <w:rFonts w:asciiTheme="majorBidi" w:hAnsiTheme="majorBidi" w:cstheme="majorBidi"/>
          <w:sz w:val="24"/>
          <w:szCs w:val="24"/>
        </w:rPr>
        <w:t xml:space="preserve"> </w:t>
      </w:r>
      <w:r w:rsidRPr="0056665A">
        <w:rPr>
          <w:rFonts w:asciiTheme="majorBidi" w:hAnsiTheme="majorBidi" w:cstheme="majorBidi"/>
          <w:b/>
          <w:sz w:val="24"/>
          <w:szCs w:val="24"/>
        </w:rPr>
        <w:t xml:space="preserve">Укажите утверждение, теснее всего открывающее </w:t>
      </w:r>
      <w:proofErr w:type="gramStart"/>
      <w:r w:rsidRPr="0056665A">
        <w:rPr>
          <w:rFonts w:asciiTheme="majorBidi" w:hAnsiTheme="majorBidi" w:cstheme="majorBidi"/>
          <w:b/>
          <w:sz w:val="24"/>
          <w:szCs w:val="24"/>
        </w:rPr>
        <w:t>главную</w:t>
      </w:r>
      <w:proofErr w:type="gramEnd"/>
      <w:r w:rsidRPr="0056665A">
        <w:rPr>
          <w:rFonts w:asciiTheme="majorBidi" w:hAnsiTheme="majorBidi" w:cstheme="majorBidi"/>
          <w:b/>
          <w:sz w:val="24"/>
          <w:szCs w:val="24"/>
        </w:rPr>
        <w:t xml:space="preserve"> идея текста:</w:t>
      </w:r>
    </w:p>
    <w:p w14:paraId="6209B92A" w14:textId="77777777" w:rsidR="0061456B" w:rsidRPr="00D22917" w:rsidRDefault="0061456B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D22917">
        <w:rPr>
          <w:rFonts w:asciiTheme="majorBidi" w:hAnsiTheme="majorBidi" w:cstheme="majorBidi"/>
          <w:sz w:val="24"/>
          <w:szCs w:val="24"/>
        </w:rPr>
        <w:t>А) Лето – беспечная пора.</w:t>
      </w:r>
    </w:p>
    <w:p w14:paraId="5246EAD3" w14:textId="0A0DD775" w:rsidR="0061456B" w:rsidRPr="00D22917" w:rsidRDefault="0061456B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D22917">
        <w:rPr>
          <w:rFonts w:asciiTheme="majorBidi" w:hAnsiTheme="majorBidi" w:cstheme="majorBidi"/>
          <w:sz w:val="24"/>
          <w:szCs w:val="24"/>
        </w:rPr>
        <w:t>Б) Лето – время, когда цветет весь мир.</w:t>
      </w:r>
    </w:p>
    <w:p w14:paraId="0A21F2DC" w14:textId="40CBE758" w:rsidR="0061456B" w:rsidRPr="000A63E1" w:rsidRDefault="0061456B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sz w:val="24"/>
          <w:szCs w:val="24"/>
        </w:rPr>
        <w:t>В) Лето – сезон самых большущих каникул.</w:t>
      </w:r>
    </w:p>
    <w:p w14:paraId="51085537" w14:textId="51917DA4" w:rsidR="0061456B" w:rsidRPr="00D22917" w:rsidRDefault="0061456B" w:rsidP="00313E24">
      <w:pPr>
        <w:spacing w:after="0" w:line="240" w:lineRule="auto"/>
        <w:jc w:val="both"/>
        <w:rPr>
          <w:rFonts w:asciiTheme="majorBidi" w:eastAsia="Times New Roman" w:hAnsiTheme="majorBidi" w:cstheme="majorBidi"/>
          <w:kern w:val="36"/>
          <w:sz w:val="24"/>
          <w:szCs w:val="24"/>
          <w:lang w:val="kk-KZ"/>
        </w:rPr>
      </w:pPr>
      <w:r w:rsidRPr="000A63E1">
        <w:rPr>
          <w:rFonts w:asciiTheme="majorBidi" w:hAnsiTheme="majorBidi" w:cstheme="majorBidi"/>
          <w:b/>
          <w:bCs/>
          <w:sz w:val="24"/>
          <w:szCs w:val="24"/>
        </w:rPr>
        <w:t>5</w:t>
      </w:r>
      <w:r w:rsidRPr="0056665A">
        <w:rPr>
          <w:rFonts w:asciiTheme="majorBidi" w:hAnsiTheme="majorBidi" w:cstheme="majorBidi"/>
          <w:b/>
          <w:sz w:val="24"/>
          <w:szCs w:val="24"/>
        </w:rPr>
        <w:t xml:space="preserve">. </w:t>
      </w:r>
      <w:r w:rsidRPr="0056665A">
        <w:rPr>
          <w:rFonts w:asciiTheme="majorBidi" w:eastAsia="Times New Roman" w:hAnsiTheme="majorBidi" w:cstheme="majorBidi"/>
          <w:b/>
          <w:kern w:val="36"/>
          <w:sz w:val="24"/>
          <w:szCs w:val="24"/>
          <w:lang w:val="kk-KZ"/>
        </w:rPr>
        <w:t>Найдите соотношения в таблице, показав стрелками.</w:t>
      </w:r>
    </w:p>
    <w:p w14:paraId="0C0F7580" w14:textId="77777777" w:rsidR="0061456B" w:rsidRPr="00D22917" w:rsidRDefault="0061456B" w:rsidP="00313E24">
      <w:pPr>
        <w:spacing w:after="0" w:line="240" w:lineRule="auto"/>
        <w:jc w:val="both"/>
        <w:rPr>
          <w:rFonts w:asciiTheme="majorBidi" w:eastAsia="Times New Roman" w:hAnsiTheme="majorBidi" w:cstheme="majorBidi"/>
          <w:kern w:val="36"/>
          <w:sz w:val="24"/>
          <w:szCs w:val="24"/>
          <w:lang w:val="kk-KZ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454"/>
        <w:gridCol w:w="1560"/>
        <w:gridCol w:w="3512"/>
      </w:tblGrid>
      <w:tr w:rsidR="0061456B" w:rsidRPr="00D22917" w14:paraId="19FC426A" w14:textId="77777777" w:rsidTr="0061456B">
        <w:trPr>
          <w:trHeight w:val="369"/>
        </w:trPr>
        <w:tc>
          <w:tcPr>
            <w:tcW w:w="1454" w:type="dxa"/>
          </w:tcPr>
          <w:p w14:paraId="47B9F0F4" w14:textId="77777777" w:rsidR="0061456B" w:rsidRPr="00D22917" w:rsidRDefault="0061456B" w:rsidP="00313E24">
            <w:pPr>
              <w:jc w:val="both"/>
              <w:rPr>
                <w:rFonts w:asciiTheme="majorBidi" w:hAnsiTheme="majorBidi" w:cstheme="majorBidi"/>
                <w:color w:val="333333"/>
                <w:sz w:val="24"/>
                <w:szCs w:val="24"/>
                <w:shd w:val="clear" w:color="auto" w:fill="FFFFFF"/>
              </w:rPr>
            </w:pPr>
            <w:r w:rsidRPr="00D22917">
              <w:rPr>
                <w:rFonts w:asciiTheme="majorBidi" w:hAnsiTheme="majorBidi" w:cstheme="majorBidi"/>
                <w:color w:val="333333"/>
                <w:sz w:val="24"/>
                <w:szCs w:val="24"/>
                <w:shd w:val="clear" w:color="auto" w:fill="FFFFFF"/>
              </w:rPr>
              <w:t>Цветы</w:t>
            </w:r>
          </w:p>
        </w:tc>
        <w:tc>
          <w:tcPr>
            <w:tcW w:w="1560" w:type="dxa"/>
          </w:tcPr>
          <w:p w14:paraId="435D8F8A" w14:textId="77777777" w:rsidR="0061456B" w:rsidRPr="00D22917" w:rsidRDefault="0061456B" w:rsidP="00313E24">
            <w:pPr>
              <w:jc w:val="both"/>
              <w:rPr>
                <w:rFonts w:asciiTheme="majorBidi" w:hAnsiTheme="majorBidi" w:cstheme="majorBidi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12" w:type="dxa"/>
          </w:tcPr>
          <w:p w14:paraId="7758853C" w14:textId="77777777" w:rsidR="0061456B" w:rsidRPr="00D22917" w:rsidRDefault="0061456B" w:rsidP="00313E24">
            <w:pPr>
              <w:jc w:val="both"/>
              <w:rPr>
                <w:rFonts w:asciiTheme="majorBidi" w:hAnsiTheme="majorBidi" w:cstheme="majorBidi"/>
                <w:color w:val="333333"/>
                <w:sz w:val="24"/>
                <w:szCs w:val="24"/>
                <w:shd w:val="clear" w:color="auto" w:fill="FFFFFF"/>
              </w:rPr>
            </w:pPr>
            <w:r w:rsidRPr="00D22917">
              <w:rPr>
                <w:rFonts w:asciiTheme="majorBidi" w:hAnsiTheme="majorBidi" w:cstheme="majorBidi"/>
                <w:color w:val="333333"/>
                <w:sz w:val="24"/>
                <w:szCs w:val="24"/>
                <w:shd w:val="clear" w:color="auto" w:fill="FFFFFF"/>
              </w:rPr>
              <w:t>начинает желтеть</w:t>
            </w:r>
          </w:p>
        </w:tc>
      </w:tr>
      <w:tr w:rsidR="0061456B" w:rsidRPr="00D22917" w14:paraId="64DE87A6" w14:textId="77777777" w:rsidTr="0061456B">
        <w:trPr>
          <w:trHeight w:val="369"/>
        </w:trPr>
        <w:tc>
          <w:tcPr>
            <w:tcW w:w="1454" w:type="dxa"/>
          </w:tcPr>
          <w:p w14:paraId="7D8C9A78" w14:textId="77777777" w:rsidR="0061456B" w:rsidRPr="00D22917" w:rsidRDefault="0061456B" w:rsidP="00313E24">
            <w:pPr>
              <w:jc w:val="both"/>
              <w:rPr>
                <w:rFonts w:asciiTheme="majorBidi" w:hAnsiTheme="majorBidi" w:cstheme="majorBidi"/>
                <w:color w:val="333333"/>
                <w:sz w:val="24"/>
                <w:szCs w:val="24"/>
                <w:shd w:val="clear" w:color="auto" w:fill="FFFFFF"/>
              </w:rPr>
            </w:pPr>
            <w:r w:rsidRPr="00D22917">
              <w:rPr>
                <w:rFonts w:asciiTheme="majorBidi" w:hAnsiTheme="majorBidi" w:cstheme="majorBidi"/>
                <w:color w:val="333333"/>
                <w:sz w:val="24"/>
                <w:szCs w:val="24"/>
                <w:shd w:val="clear" w:color="auto" w:fill="FFFFFF"/>
              </w:rPr>
              <w:t>Рожь</w:t>
            </w:r>
          </w:p>
        </w:tc>
        <w:tc>
          <w:tcPr>
            <w:tcW w:w="1560" w:type="dxa"/>
          </w:tcPr>
          <w:p w14:paraId="160EF61E" w14:textId="77777777" w:rsidR="0061456B" w:rsidRPr="00D22917" w:rsidRDefault="0061456B" w:rsidP="00313E24">
            <w:pPr>
              <w:jc w:val="both"/>
              <w:rPr>
                <w:rFonts w:asciiTheme="majorBidi" w:hAnsiTheme="majorBidi" w:cstheme="majorBidi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12" w:type="dxa"/>
          </w:tcPr>
          <w:p w14:paraId="57048E93" w14:textId="77777777" w:rsidR="0061456B" w:rsidRPr="00D22917" w:rsidRDefault="0061456B" w:rsidP="00313E24">
            <w:pPr>
              <w:jc w:val="both"/>
              <w:rPr>
                <w:rFonts w:asciiTheme="majorBidi" w:hAnsiTheme="majorBidi" w:cstheme="majorBidi"/>
                <w:color w:val="333333"/>
                <w:sz w:val="24"/>
                <w:szCs w:val="24"/>
                <w:shd w:val="clear" w:color="auto" w:fill="FFFFFF"/>
              </w:rPr>
            </w:pPr>
            <w:r w:rsidRPr="00D22917">
              <w:rPr>
                <w:rFonts w:asciiTheme="majorBidi" w:hAnsiTheme="majorBidi" w:cstheme="majorBidi"/>
                <w:color w:val="333333"/>
                <w:sz w:val="24"/>
                <w:szCs w:val="24"/>
                <w:shd w:val="clear" w:color="auto" w:fill="FFFFFF"/>
              </w:rPr>
              <w:t>заготовляют семена</w:t>
            </w:r>
          </w:p>
        </w:tc>
      </w:tr>
      <w:tr w:rsidR="0061456B" w:rsidRPr="00D22917" w14:paraId="7E45D81F" w14:textId="77777777" w:rsidTr="0061456B">
        <w:trPr>
          <w:trHeight w:val="369"/>
        </w:trPr>
        <w:tc>
          <w:tcPr>
            <w:tcW w:w="1454" w:type="dxa"/>
          </w:tcPr>
          <w:p w14:paraId="4806DADF" w14:textId="77777777" w:rsidR="0061456B" w:rsidRPr="00D22917" w:rsidRDefault="0061456B" w:rsidP="00313E24">
            <w:pPr>
              <w:jc w:val="both"/>
              <w:rPr>
                <w:rFonts w:asciiTheme="majorBidi" w:hAnsiTheme="majorBidi" w:cstheme="majorBidi"/>
                <w:color w:val="333333"/>
                <w:sz w:val="24"/>
                <w:szCs w:val="24"/>
                <w:shd w:val="clear" w:color="auto" w:fill="FFFFFF"/>
              </w:rPr>
            </w:pPr>
            <w:r w:rsidRPr="00D22917">
              <w:rPr>
                <w:rFonts w:asciiTheme="majorBidi" w:hAnsiTheme="majorBidi" w:cstheme="majorBidi"/>
                <w:color w:val="333333"/>
                <w:sz w:val="24"/>
                <w:szCs w:val="24"/>
                <w:shd w:val="clear" w:color="auto" w:fill="FFFFFF"/>
              </w:rPr>
              <w:t>Гречиха</w:t>
            </w:r>
          </w:p>
        </w:tc>
        <w:tc>
          <w:tcPr>
            <w:tcW w:w="1560" w:type="dxa"/>
          </w:tcPr>
          <w:p w14:paraId="4A07889C" w14:textId="77777777" w:rsidR="0061456B" w:rsidRPr="00D22917" w:rsidRDefault="0061456B" w:rsidP="00313E24">
            <w:pPr>
              <w:jc w:val="both"/>
              <w:rPr>
                <w:rFonts w:asciiTheme="majorBidi" w:hAnsiTheme="majorBidi" w:cstheme="majorBidi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12" w:type="dxa"/>
          </w:tcPr>
          <w:p w14:paraId="1E109C38" w14:textId="77777777" w:rsidR="0061456B" w:rsidRPr="00D22917" w:rsidRDefault="0061456B" w:rsidP="00313E24">
            <w:pPr>
              <w:jc w:val="both"/>
              <w:rPr>
                <w:rFonts w:asciiTheme="majorBidi" w:hAnsiTheme="majorBidi" w:cstheme="majorBidi"/>
                <w:color w:val="333333"/>
                <w:sz w:val="24"/>
                <w:szCs w:val="24"/>
                <w:shd w:val="clear" w:color="auto" w:fill="FFFFFF"/>
              </w:rPr>
            </w:pPr>
            <w:r w:rsidRPr="00D22917">
              <w:rPr>
                <w:rFonts w:asciiTheme="majorBidi" w:hAnsiTheme="majorBidi" w:cstheme="majorBidi"/>
                <w:color w:val="333333"/>
                <w:sz w:val="24"/>
                <w:szCs w:val="24"/>
                <w:shd w:val="clear" w:color="auto" w:fill="FFFFFF"/>
              </w:rPr>
              <w:t>в цвету</w:t>
            </w:r>
          </w:p>
        </w:tc>
      </w:tr>
    </w:tbl>
    <w:p w14:paraId="61F90A64" w14:textId="2822BC85" w:rsidR="0061456B" w:rsidRPr="00D22917" w:rsidRDefault="0061456B" w:rsidP="00313E24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710BF007" w14:textId="77777777" w:rsidR="0061456B" w:rsidRPr="000A63E1" w:rsidRDefault="0061456B" w:rsidP="00313E24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23056A7F" w14:textId="1E7E5EEA" w:rsidR="0061456B" w:rsidRPr="00D22917" w:rsidRDefault="0061456B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b/>
          <w:bCs/>
          <w:sz w:val="24"/>
          <w:szCs w:val="24"/>
        </w:rPr>
        <w:t>6.</w:t>
      </w:r>
      <w:r w:rsidRPr="00D22917">
        <w:rPr>
          <w:rFonts w:asciiTheme="majorBidi" w:hAnsiTheme="majorBidi" w:cstheme="majorBidi"/>
          <w:sz w:val="24"/>
          <w:szCs w:val="24"/>
        </w:rPr>
        <w:t xml:space="preserve"> </w:t>
      </w:r>
      <w:r w:rsidRPr="0056665A">
        <w:rPr>
          <w:rFonts w:asciiTheme="majorBidi" w:hAnsiTheme="majorBidi" w:cstheme="majorBidi"/>
          <w:b/>
          <w:sz w:val="24"/>
          <w:szCs w:val="24"/>
        </w:rPr>
        <w:t>Опираясь на текст, ответьте, что уже созрело в саду?</w:t>
      </w:r>
    </w:p>
    <w:p w14:paraId="21D35DE9" w14:textId="77777777" w:rsidR="0061456B" w:rsidRPr="00D22917" w:rsidRDefault="0061456B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D22917">
        <w:rPr>
          <w:rFonts w:asciiTheme="majorBidi" w:hAnsiTheme="majorBidi" w:cstheme="majorBidi"/>
          <w:sz w:val="24"/>
          <w:szCs w:val="24"/>
        </w:rPr>
        <w:t>А) вишня и слива;</w:t>
      </w:r>
    </w:p>
    <w:p w14:paraId="44C669F8" w14:textId="77777777" w:rsidR="0061456B" w:rsidRPr="00D22917" w:rsidRDefault="0061456B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D22917">
        <w:rPr>
          <w:rFonts w:asciiTheme="majorBidi" w:hAnsiTheme="majorBidi" w:cstheme="majorBidi"/>
          <w:sz w:val="24"/>
          <w:szCs w:val="24"/>
        </w:rPr>
        <w:t>Б) яблоки и груши;</w:t>
      </w:r>
    </w:p>
    <w:p w14:paraId="57A71355" w14:textId="0ADC1D06" w:rsidR="0061456B" w:rsidRPr="00D22917" w:rsidRDefault="0061456B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D22917">
        <w:rPr>
          <w:rFonts w:asciiTheme="majorBidi" w:hAnsiTheme="majorBidi" w:cstheme="majorBidi"/>
          <w:sz w:val="24"/>
          <w:szCs w:val="24"/>
        </w:rPr>
        <w:t>В) липа.</w:t>
      </w:r>
    </w:p>
    <w:p w14:paraId="4F54CD2B" w14:textId="424CA94A" w:rsidR="00DC4E67" w:rsidRPr="00D22917" w:rsidRDefault="00DC4E67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b/>
          <w:bCs/>
          <w:sz w:val="24"/>
          <w:szCs w:val="24"/>
        </w:rPr>
        <w:t>7.</w:t>
      </w:r>
      <w:r w:rsidRPr="00D22917">
        <w:rPr>
          <w:rFonts w:asciiTheme="majorBidi" w:hAnsiTheme="majorBidi" w:cstheme="majorBidi"/>
          <w:sz w:val="24"/>
          <w:szCs w:val="24"/>
        </w:rPr>
        <w:t xml:space="preserve"> </w:t>
      </w:r>
      <w:r w:rsidRPr="0056665A">
        <w:rPr>
          <w:rFonts w:asciiTheme="majorBidi" w:hAnsiTheme="majorBidi" w:cstheme="majorBidi"/>
          <w:b/>
          <w:sz w:val="24"/>
          <w:szCs w:val="24"/>
        </w:rPr>
        <w:t>Прочитав отрывок, выбери из вариантов ответа, для кого летом роща становится жилищем:</w:t>
      </w:r>
    </w:p>
    <w:p w14:paraId="034FD4CC" w14:textId="77777777" w:rsidR="00DC4E67" w:rsidRPr="00D22917" w:rsidRDefault="00DC4E67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D22917">
        <w:rPr>
          <w:rFonts w:asciiTheme="majorBidi" w:hAnsiTheme="majorBidi" w:cstheme="majorBidi"/>
          <w:sz w:val="24"/>
          <w:szCs w:val="24"/>
        </w:rPr>
        <w:t>А) для тысячи птиц;</w:t>
      </w:r>
    </w:p>
    <w:p w14:paraId="28A35859" w14:textId="77777777" w:rsidR="00DC4E67" w:rsidRPr="00D22917" w:rsidRDefault="00DC4E67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D22917">
        <w:rPr>
          <w:rFonts w:asciiTheme="majorBidi" w:hAnsiTheme="majorBidi" w:cstheme="majorBidi"/>
          <w:sz w:val="24"/>
          <w:szCs w:val="24"/>
        </w:rPr>
        <w:t>Б) для насекомых;</w:t>
      </w:r>
    </w:p>
    <w:p w14:paraId="1D8117B1" w14:textId="12075174" w:rsidR="00DC4E67" w:rsidRPr="00D22917" w:rsidRDefault="00DC4E67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D22917">
        <w:rPr>
          <w:rFonts w:asciiTheme="majorBidi" w:hAnsiTheme="majorBidi" w:cstheme="majorBidi"/>
          <w:sz w:val="24"/>
          <w:szCs w:val="24"/>
        </w:rPr>
        <w:t>В) для пчел.</w:t>
      </w:r>
    </w:p>
    <w:p w14:paraId="55CBC5CC" w14:textId="17501A97" w:rsidR="00DC4E67" w:rsidRPr="00D22917" w:rsidRDefault="00DC4E67" w:rsidP="00313E24">
      <w:pPr>
        <w:pStyle w:val="a5"/>
        <w:shd w:val="clear" w:color="auto" w:fill="FFFFFF"/>
        <w:spacing w:before="0" w:beforeAutospacing="0" w:after="150" w:afterAutospacing="0"/>
        <w:jc w:val="both"/>
        <w:rPr>
          <w:rFonts w:asciiTheme="majorBidi" w:hAnsiTheme="majorBidi" w:cstheme="majorBidi"/>
          <w:color w:val="333333"/>
        </w:rPr>
      </w:pPr>
      <w:r w:rsidRPr="000A63E1">
        <w:rPr>
          <w:rFonts w:asciiTheme="majorBidi" w:hAnsiTheme="majorBidi" w:cstheme="majorBidi"/>
          <w:b/>
          <w:bCs/>
        </w:rPr>
        <w:t>8.</w:t>
      </w:r>
      <w:r w:rsidR="00075FE4">
        <w:rPr>
          <w:rFonts w:asciiTheme="majorBidi" w:hAnsiTheme="majorBidi" w:cstheme="majorBidi"/>
          <w:color w:val="333333"/>
        </w:rPr>
        <w:t xml:space="preserve"> </w:t>
      </w:r>
      <w:r w:rsidR="00075FE4" w:rsidRPr="0056665A">
        <w:rPr>
          <w:rFonts w:asciiTheme="majorBidi" w:hAnsiTheme="majorBidi" w:cstheme="majorBidi"/>
          <w:b/>
          <w:color w:val="333333"/>
        </w:rPr>
        <w:t>С</w:t>
      </w:r>
      <w:r w:rsidRPr="0056665A">
        <w:rPr>
          <w:rFonts w:asciiTheme="majorBidi" w:hAnsiTheme="majorBidi" w:cstheme="majorBidi"/>
          <w:b/>
          <w:color w:val="333333"/>
        </w:rPr>
        <w:t>огласуйте прилагательные с существительными.</w:t>
      </w:r>
    </w:p>
    <w:p w14:paraId="057019E0" w14:textId="072E195D" w:rsidR="00DC4E67" w:rsidRPr="00D22917" w:rsidRDefault="00DC4E67" w:rsidP="00313E24">
      <w:pPr>
        <w:pStyle w:val="a5"/>
        <w:shd w:val="clear" w:color="auto" w:fill="FFFFFF"/>
        <w:spacing w:before="0" w:beforeAutospacing="0" w:after="150" w:afterAutospacing="0"/>
        <w:jc w:val="both"/>
        <w:rPr>
          <w:rFonts w:asciiTheme="majorBidi" w:hAnsiTheme="majorBidi" w:cstheme="majorBidi"/>
          <w:color w:val="333333"/>
        </w:rPr>
      </w:pPr>
      <w:r w:rsidRPr="00D22917">
        <w:rPr>
          <w:rFonts w:asciiTheme="majorBidi" w:hAnsiTheme="majorBidi" w:cstheme="majorBidi"/>
          <w:color w:val="333333"/>
        </w:rPr>
        <w:t>Роща                       цветочки</w:t>
      </w:r>
    </w:p>
    <w:p w14:paraId="389D5608" w14:textId="187F784F" w:rsidR="00DC4E67" w:rsidRPr="00D22917" w:rsidRDefault="00DC4E67" w:rsidP="00313E24">
      <w:pPr>
        <w:pStyle w:val="a5"/>
        <w:shd w:val="clear" w:color="auto" w:fill="FFFFFF"/>
        <w:spacing w:before="0" w:beforeAutospacing="0" w:after="150" w:afterAutospacing="0"/>
        <w:jc w:val="both"/>
        <w:rPr>
          <w:rFonts w:asciiTheme="majorBidi" w:hAnsiTheme="majorBidi" w:cstheme="majorBidi"/>
          <w:color w:val="333333"/>
        </w:rPr>
      </w:pPr>
      <w:r w:rsidRPr="00D22917">
        <w:rPr>
          <w:rFonts w:asciiTheme="majorBidi" w:hAnsiTheme="majorBidi" w:cstheme="majorBidi"/>
          <w:color w:val="333333"/>
        </w:rPr>
        <w:t>Трава                      прозрачная</w:t>
      </w:r>
    </w:p>
    <w:p w14:paraId="06FA3877" w14:textId="530552ED" w:rsidR="00DC4E67" w:rsidRPr="00D22917" w:rsidRDefault="00DC4E67" w:rsidP="00313E24">
      <w:pPr>
        <w:pStyle w:val="a5"/>
        <w:shd w:val="clear" w:color="auto" w:fill="FFFFFF"/>
        <w:spacing w:before="0" w:beforeAutospacing="0" w:after="150" w:afterAutospacing="0"/>
        <w:jc w:val="both"/>
        <w:rPr>
          <w:rFonts w:asciiTheme="majorBidi" w:hAnsiTheme="majorBidi" w:cstheme="majorBidi"/>
          <w:color w:val="333333"/>
        </w:rPr>
      </w:pPr>
      <w:r w:rsidRPr="00D22917">
        <w:rPr>
          <w:rFonts w:asciiTheme="majorBidi" w:hAnsiTheme="majorBidi" w:cstheme="majorBidi"/>
          <w:color w:val="333333"/>
        </w:rPr>
        <w:t>Ярко-красное          густая</w:t>
      </w:r>
    </w:p>
    <w:p w14:paraId="4854F29D" w14:textId="0E8FB651" w:rsidR="00DC4E67" w:rsidRPr="00D22917" w:rsidRDefault="00DC4E67" w:rsidP="00313E24">
      <w:pPr>
        <w:pStyle w:val="a5"/>
        <w:shd w:val="clear" w:color="auto" w:fill="FFFFFF"/>
        <w:spacing w:before="0" w:beforeAutospacing="0" w:after="150" w:afterAutospacing="0"/>
        <w:jc w:val="both"/>
        <w:rPr>
          <w:rFonts w:asciiTheme="majorBidi" w:hAnsiTheme="majorBidi" w:cstheme="majorBidi"/>
          <w:color w:val="333333"/>
        </w:rPr>
      </w:pPr>
      <w:proofErr w:type="gramStart"/>
      <w:r w:rsidRPr="00D22917">
        <w:rPr>
          <w:rFonts w:asciiTheme="majorBidi" w:hAnsiTheme="majorBidi" w:cstheme="majorBidi"/>
          <w:color w:val="333333"/>
        </w:rPr>
        <w:t>Белеющие</w:t>
      </w:r>
      <w:proofErr w:type="gramEnd"/>
      <w:r w:rsidRPr="00D22917">
        <w:rPr>
          <w:rFonts w:asciiTheme="majorBidi" w:hAnsiTheme="majorBidi" w:cstheme="majorBidi"/>
          <w:color w:val="333333"/>
        </w:rPr>
        <w:t xml:space="preserve">               вишня</w:t>
      </w:r>
    </w:p>
    <w:p w14:paraId="2CC2BF38" w14:textId="77777777" w:rsidR="00075FE4" w:rsidRDefault="00075FE4" w:rsidP="00313E24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14:paraId="462EA2D5" w14:textId="77777777" w:rsidR="00075FE4" w:rsidRDefault="00075FE4" w:rsidP="00313E24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14:paraId="062996E8" w14:textId="77777777" w:rsidR="00075FE4" w:rsidRDefault="00075FE4" w:rsidP="00313E24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14:paraId="048EE760" w14:textId="77777777" w:rsidR="00075FE4" w:rsidRDefault="00075FE4" w:rsidP="00313E24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14:paraId="05605A9B" w14:textId="77777777" w:rsidR="00075FE4" w:rsidRDefault="00075FE4" w:rsidP="00313E24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14:paraId="5C80ACE5" w14:textId="77777777" w:rsidR="00075FE4" w:rsidRDefault="00075FE4" w:rsidP="00313E24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14:paraId="4F75BD0F" w14:textId="77777777" w:rsidR="00075FE4" w:rsidRDefault="00075FE4" w:rsidP="00313E24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14:paraId="72E2C98E" w14:textId="77777777" w:rsidR="00075FE4" w:rsidRDefault="00075FE4" w:rsidP="00313E24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14:paraId="015B3604" w14:textId="77777777" w:rsidR="00075FE4" w:rsidRDefault="00075FE4" w:rsidP="00313E24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14:paraId="0BF11F75" w14:textId="165C70B1" w:rsidR="00D22917" w:rsidRPr="00D22917" w:rsidRDefault="00DC4E67" w:rsidP="00313E24">
      <w:pPr>
        <w:spacing w:after="0" w:line="240" w:lineRule="auto"/>
        <w:jc w:val="both"/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</w:pPr>
      <w:r w:rsidRPr="000A63E1">
        <w:rPr>
          <w:rFonts w:asciiTheme="majorBidi" w:hAnsiTheme="majorBidi" w:cstheme="majorBidi"/>
          <w:b/>
          <w:bCs/>
          <w:color w:val="333333"/>
          <w:sz w:val="24"/>
          <w:szCs w:val="24"/>
        </w:rPr>
        <w:t>9.</w:t>
      </w:r>
      <w:r w:rsidR="00D22917" w:rsidRPr="00D22917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 xml:space="preserve"> </w:t>
      </w:r>
      <w:r w:rsidR="0056665A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>Н</w:t>
      </w:r>
      <w:r w:rsidR="00D22917" w:rsidRPr="0056665A">
        <w:rPr>
          <w:rFonts w:asciiTheme="majorBidi" w:hAnsiTheme="majorBidi" w:cstheme="majorBidi"/>
          <w:b/>
          <w:color w:val="333333"/>
          <w:sz w:val="24"/>
          <w:szCs w:val="24"/>
          <w:shd w:val="clear" w:color="auto" w:fill="FFFFFF"/>
        </w:rPr>
        <w:t>айди картинку, которая не соответствует его содержанию и обведи ее</w:t>
      </w:r>
    </w:p>
    <w:p w14:paraId="7A742EB3" w14:textId="77777777" w:rsidR="00D22917" w:rsidRPr="00D22917" w:rsidRDefault="00D22917" w:rsidP="00313E24">
      <w:pPr>
        <w:spacing w:after="0" w:line="240" w:lineRule="auto"/>
        <w:jc w:val="both"/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</w:pPr>
    </w:p>
    <w:p w14:paraId="563094B1" w14:textId="77777777" w:rsidR="00D22917" w:rsidRPr="00D22917" w:rsidRDefault="00D22917" w:rsidP="00313E24">
      <w:pPr>
        <w:spacing w:after="0" w:line="240" w:lineRule="auto"/>
        <w:jc w:val="both"/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</w:pPr>
      <w:r w:rsidRPr="00D22917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 xml:space="preserve">                      №1                                            №2                                          №3               </w:t>
      </w:r>
    </w:p>
    <w:p w14:paraId="20C53A52" w14:textId="77777777" w:rsidR="00D22917" w:rsidRPr="00D22917" w:rsidRDefault="00D22917" w:rsidP="00313E24">
      <w:pPr>
        <w:spacing w:after="0" w:line="240" w:lineRule="auto"/>
        <w:jc w:val="both"/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</w:pPr>
      <w:r w:rsidRPr="00D22917">
        <w:rPr>
          <w:rFonts w:asciiTheme="majorBidi" w:hAnsiTheme="majorBidi" w:cstheme="majorBidi"/>
          <w:noProof/>
          <w:sz w:val="24"/>
          <w:szCs w:val="24"/>
          <w:lang w:eastAsia="ru-RU" w:bidi="ar-SA"/>
        </w:rPr>
        <w:drawing>
          <wp:inline distT="0" distB="0" distL="0" distR="0" wp14:anchorId="482BCC52" wp14:editId="534A514F">
            <wp:extent cx="1838860" cy="1504950"/>
            <wp:effectExtent l="19050" t="0" r="8990" b="0"/>
            <wp:docPr id="1" name="Рисунок 1" descr="https://im0-tub-kz.yandex.net/i?id=4b5225a2d39eb791c1a1713fb8d21e2f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kz.yandex.net/i?id=4b5225a2d39eb791c1a1713fb8d21e2f&amp;n=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011" cy="150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2917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 xml:space="preserve"> </w:t>
      </w:r>
      <w:r w:rsidRPr="00D22917">
        <w:rPr>
          <w:rFonts w:asciiTheme="majorBidi" w:hAnsiTheme="majorBidi" w:cstheme="majorBidi"/>
          <w:noProof/>
          <w:sz w:val="24"/>
          <w:szCs w:val="24"/>
          <w:lang w:eastAsia="ru-RU" w:bidi="ar-SA"/>
        </w:rPr>
        <w:drawing>
          <wp:inline distT="0" distB="0" distL="0" distR="0" wp14:anchorId="651E36A3" wp14:editId="5322FD7B">
            <wp:extent cx="1855902" cy="1143000"/>
            <wp:effectExtent l="19050" t="0" r="0" b="0"/>
            <wp:docPr id="4" name="Рисунок 4" descr="https://vini-puh.ru/wp-content/uploads/2018/01/Leto_-_Konstantin_Ushinskij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vini-puh.ru/wp-content/uploads/2018/01/Leto_-_Konstantin_Ushinskij_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383" cy="1143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2917">
        <w:rPr>
          <w:rFonts w:asciiTheme="majorBidi" w:hAnsiTheme="majorBidi" w:cstheme="majorBidi"/>
          <w:sz w:val="24"/>
          <w:szCs w:val="24"/>
        </w:rPr>
        <w:t xml:space="preserve"> </w:t>
      </w:r>
      <w:r w:rsidRPr="00D22917">
        <w:rPr>
          <w:rFonts w:asciiTheme="majorBidi" w:hAnsiTheme="majorBidi" w:cstheme="majorBidi"/>
          <w:noProof/>
          <w:sz w:val="24"/>
          <w:szCs w:val="24"/>
          <w:lang w:eastAsia="ru-RU" w:bidi="ar-SA"/>
        </w:rPr>
        <w:drawing>
          <wp:inline distT="0" distB="0" distL="0" distR="0" wp14:anchorId="0063319A" wp14:editId="78729338">
            <wp:extent cx="1858010" cy="1445299"/>
            <wp:effectExtent l="19050" t="0" r="8890" b="0"/>
            <wp:docPr id="7" name="Рисунок 7" descr="https://iknigi.net/books_files/online_html/94125/i_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knigi.net/books_files/online_html/94125/i_02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525" cy="144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5B2478" w14:textId="30AEF162" w:rsidR="00D22917" w:rsidRPr="00D22917" w:rsidRDefault="00D22917" w:rsidP="00313E24">
      <w:pPr>
        <w:spacing w:after="0" w:line="240" w:lineRule="auto"/>
        <w:jc w:val="both"/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</w:pPr>
      <w:r w:rsidRPr="000A63E1"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FFFFF"/>
        </w:rPr>
        <w:t>10.</w:t>
      </w:r>
      <w:r w:rsidRPr="00D22917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 xml:space="preserve"> </w:t>
      </w:r>
      <w:r w:rsidRPr="0056665A">
        <w:rPr>
          <w:rFonts w:asciiTheme="majorBidi" w:hAnsiTheme="majorBidi" w:cstheme="majorBidi"/>
          <w:b/>
          <w:color w:val="333333"/>
          <w:sz w:val="24"/>
          <w:szCs w:val="24"/>
          <w:shd w:val="clear" w:color="auto" w:fill="FFFFFF"/>
        </w:rPr>
        <w:t>Составь план текста</w:t>
      </w:r>
    </w:p>
    <w:p w14:paraId="426F062E" w14:textId="44309527" w:rsidR="00D22917" w:rsidRPr="00D22917" w:rsidRDefault="00D22917" w:rsidP="00313E24">
      <w:pPr>
        <w:spacing w:after="0" w:line="240" w:lineRule="auto"/>
        <w:jc w:val="both"/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</w:pPr>
      <w:r w:rsidRPr="00D22917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51F760" w14:textId="4892F0C7" w:rsidR="00DC4E67" w:rsidRPr="00D22917" w:rsidRDefault="00DC4E67" w:rsidP="00313E24">
      <w:pPr>
        <w:pStyle w:val="a5"/>
        <w:shd w:val="clear" w:color="auto" w:fill="FFFFFF"/>
        <w:spacing w:before="0" w:beforeAutospacing="0" w:after="150" w:afterAutospacing="0"/>
        <w:jc w:val="both"/>
        <w:rPr>
          <w:rFonts w:asciiTheme="majorBidi" w:hAnsiTheme="majorBidi" w:cstheme="majorBidi"/>
          <w:color w:val="333333"/>
        </w:rPr>
      </w:pPr>
    </w:p>
    <w:p w14:paraId="3DCC9340" w14:textId="6E2677DA" w:rsidR="00DC4E67" w:rsidRPr="00D22917" w:rsidRDefault="00DC4E67" w:rsidP="00313E24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254D15E0" w14:textId="634A8633" w:rsidR="0061456B" w:rsidRDefault="0061456B" w:rsidP="00313E24">
      <w:pPr>
        <w:jc w:val="both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p w14:paraId="1E76C6DA" w14:textId="77777777" w:rsidR="00075FE4" w:rsidRDefault="00075FE4" w:rsidP="00313E24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4DB759C8" w14:textId="77777777" w:rsidR="00075FE4" w:rsidRDefault="00075FE4" w:rsidP="00313E24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0DFC3D87" w14:textId="77777777" w:rsidR="00075FE4" w:rsidRDefault="00075FE4" w:rsidP="00313E24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20D11ECA" w14:textId="77777777" w:rsidR="00075FE4" w:rsidRDefault="00075FE4" w:rsidP="00313E24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1196EE72" w14:textId="77777777" w:rsidR="00075FE4" w:rsidRDefault="00075FE4" w:rsidP="00313E24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664654B1" w14:textId="77777777" w:rsidR="00075FE4" w:rsidRDefault="00075FE4" w:rsidP="00313E24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332BFCDE" w14:textId="77777777" w:rsidR="00075FE4" w:rsidRDefault="00075FE4" w:rsidP="00313E24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3990A013" w14:textId="77777777" w:rsidR="00075FE4" w:rsidRDefault="00075FE4" w:rsidP="00313E24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7628D1E9" w14:textId="77777777" w:rsidR="000A63E1" w:rsidRPr="000A63E1" w:rsidRDefault="000A63E1" w:rsidP="000A63E1">
      <w:pPr>
        <w:jc w:val="right"/>
        <w:rPr>
          <w:rFonts w:asciiTheme="majorBidi" w:hAnsiTheme="majorBidi" w:cstheme="majorBidi"/>
          <w:sz w:val="24"/>
          <w:szCs w:val="24"/>
        </w:rPr>
      </w:pPr>
    </w:p>
    <w:sectPr w:rsidR="000A63E1" w:rsidRPr="000A6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B5ADC"/>
    <w:multiLevelType w:val="hybridMultilevel"/>
    <w:tmpl w:val="A178FBC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1B3"/>
    <w:rsid w:val="00075FE4"/>
    <w:rsid w:val="000A63E1"/>
    <w:rsid w:val="00313E24"/>
    <w:rsid w:val="004423AE"/>
    <w:rsid w:val="004E0F6F"/>
    <w:rsid w:val="0056665A"/>
    <w:rsid w:val="0061456B"/>
    <w:rsid w:val="007F083B"/>
    <w:rsid w:val="00955F49"/>
    <w:rsid w:val="00AB09DA"/>
    <w:rsid w:val="00D22917"/>
    <w:rsid w:val="00D411B3"/>
    <w:rsid w:val="00DB0FD2"/>
    <w:rsid w:val="00DC4E67"/>
    <w:rsid w:val="00F174F9"/>
    <w:rsid w:val="00F2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49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08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56B"/>
    <w:pPr>
      <w:ind w:left="720"/>
      <w:contextualSpacing/>
    </w:pPr>
  </w:style>
  <w:style w:type="table" w:styleId="a4">
    <w:name w:val="Table Grid"/>
    <w:basedOn w:val="a1"/>
    <w:uiPriority w:val="59"/>
    <w:rsid w:val="0061456B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DC4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DB0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B0FD2"/>
  </w:style>
  <w:style w:type="paragraph" w:customStyle="1" w:styleId="c0">
    <w:name w:val="c0"/>
    <w:basedOn w:val="a"/>
    <w:rsid w:val="00DB0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DB0FD2"/>
  </w:style>
  <w:style w:type="paragraph" w:styleId="a6">
    <w:name w:val="No Spacing"/>
    <w:uiPriority w:val="1"/>
    <w:qFormat/>
    <w:rsid w:val="00F174F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F083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7F0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08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08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56B"/>
    <w:pPr>
      <w:ind w:left="720"/>
      <w:contextualSpacing/>
    </w:pPr>
  </w:style>
  <w:style w:type="table" w:styleId="a4">
    <w:name w:val="Table Grid"/>
    <w:basedOn w:val="a1"/>
    <w:uiPriority w:val="59"/>
    <w:rsid w:val="0061456B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DC4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DB0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B0FD2"/>
  </w:style>
  <w:style w:type="paragraph" w:customStyle="1" w:styleId="c0">
    <w:name w:val="c0"/>
    <w:basedOn w:val="a"/>
    <w:rsid w:val="00DB0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DB0FD2"/>
  </w:style>
  <w:style w:type="paragraph" w:styleId="a6">
    <w:name w:val="No Spacing"/>
    <w:uiPriority w:val="1"/>
    <w:qFormat/>
    <w:rsid w:val="00F174F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F083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7F0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08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7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КГУ ОСШ №3 г. Балхаш</dc:creator>
  <cp:lastModifiedBy>Elesheva</cp:lastModifiedBy>
  <cp:revision>7</cp:revision>
  <dcterms:created xsi:type="dcterms:W3CDTF">2021-11-10T11:15:00Z</dcterms:created>
  <dcterms:modified xsi:type="dcterms:W3CDTF">2023-01-17T08:30:00Z</dcterms:modified>
</cp:coreProperties>
</file>